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  <w:lang w:val="en-US" w:eastAsia="zh-CN"/>
        </w:rPr>
        <w:t>（一）线下报名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</w:rPr>
        <w:t>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348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  <w:t>《水利水电工程施工现场管理人员培训单位汇总表》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13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shd w:val="clear" w:color="auto" w:fill="FFFFFF"/>
          <w:lang w:val="en-US" w:eastAsia="zh-CN"/>
        </w:rPr>
        <w:t>（二）提交资料清单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  <w:t>1.《水利水电工程施工现场管理人员培训单位汇总表》（Excel表格格式）；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水利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水电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工程施工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现场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管理人员培训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eastAsia="zh-CN"/>
        </w:rPr>
        <w:t>个人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</w:rPr>
        <w:t>申请表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eastAsia="zh-CN"/>
        </w:rPr>
        <w:t>》（粘贴专用相纸冲洗的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2寸正面蓝底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彩色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免冠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eastAsia="zh-CN"/>
        </w:rPr>
        <w:t>照片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1张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auto"/>
          <w:lang w:val="en-US" w:eastAsia="zh-CN"/>
        </w:rPr>
        <w:t>扫描件；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.参训人员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正面蓝底2寸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彩色免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冠照片电子版（照片文件格式不超过2M，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像素200(宽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)×250(高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jpg格式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.参训人员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身份证扫描件jpg格式,文件大小不超过1MB)(要求身份证正面、背面各一页）；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.参训人员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学历证、专业技术职称证书(如有)扫描件（jpg格式,文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件大小不超过1M）；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6.参训人员在中国高等教育学生信息网（学信网）学信档案中高等教育学历信息的截图（jpg格式）；如参训人员持有的最高学历为高中或中职的，可仅提供相应学历信息。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请将以上资料提交至协会职业能力管理部邮箱：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"mailto:gzwea_zyb@163.com"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sz w:val="32"/>
          <w:szCs w:val="32"/>
          <w:lang w:val="en-US" w:eastAsia="zh-CN"/>
        </w:rPr>
        <w:t>gzwea_zyb@163.com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8F7D0"/>
    <w:multiLevelType w:val="singleLevel"/>
    <w:tmpl w:val="5F98F7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47B472D"/>
    <w:rsid w:val="04C12F85"/>
    <w:rsid w:val="0BAC3A70"/>
    <w:rsid w:val="0E084BD9"/>
    <w:rsid w:val="0F885178"/>
    <w:rsid w:val="0FD06932"/>
    <w:rsid w:val="10C57ADF"/>
    <w:rsid w:val="11F77A25"/>
    <w:rsid w:val="1209100D"/>
    <w:rsid w:val="136E63AC"/>
    <w:rsid w:val="13F46E02"/>
    <w:rsid w:val="15D821F3"/>
    <w:rsid w:val="15DC547D"/>
    <w:rsid w:val="1A91410F"/>
    <w:rsid w:val="1BE15D19"/>
    <w:rsid w:val="1BEB7154"/>
    <w:rsid w:val="1E7A3F03"/>
    <w:rsid w:val="1F95527D"/>
    <w:rsid w:val="223338BC"/>
    <w:rsid w:val="25AF5D97"/>
    <w:rsid w:val="26090F29"/>
    <w:rsid w:val="28647B0C"/>
    <w:rsid w:val="2ADD6D74"/>
    <w:rsid w:val="2B1E0674"/>
    <w:rsid w:val="3351521E"/>
    <w:rsid w:val="33FF5F9B"/>
    <w:rsid w:val="34893E27"/>
    <w:rsid w:val="353C16E6"/>
    <w:rsid w:val="3686720B"/>
    <w:rsid w:val="380A4718"/>
    <w:rsid w:val="3B145959"/>
    <w:rsid w:val="3C931098"/>
    <w:rsid w:val="3DDA0504"/>
    <w:rsid w:val="3E965934"/>
    <w:rsid w:val="3ECA5728"/>
    <w:rsid w:val="425713A4"/>
    <w:rsid w:val="42D525C4"/>
    <w:rsid w:val="45491C8D"/>
    <w:rsid w:val="484852EF"/>
    <w:rsid w:val="4919707E"/>
    <w:rsid w:val="4A5E59C7"/>
    <w:rsid w:val="4C457D71"/>
    <w:rsid w:val="4D2E3BC8"/>
    <w:rsid w:val="4EA618A8"/>
    <w:rsid w:val="4EB20C0A"/>
    <w:rsid w:val="4EE7445E"/>
    <w:rsid w:val="4F072727"/>
    <w:rsid w:val="51062C8D"/>
    <w:rsid w:val="52FE6ACF"/>
    <w:rsid w:val="543F2C45"/>
    <w:rsid w:val="57252B2F"/>
    <w:rsid w:val="58117000"/>
    <w:rsid w:val="5AAE1A8C"/>
    <w:rsid w:val="5D5A1768"/>
    <w:rsid w:val="5F8C7ECE"/>
    <w:rsid w:val="5FB259F4"/>
    <w:rsid w:val="64437A84"/>
    <w:rsid w:val="65B64C04"/>
    <w:rsid w:val="66B7387C"/>
    <w:rsid w:val="67C1540C"/>
    <w:rsid w:val="6EBD12C5"/>
    <w:rsid w:val="7531482B"/>
    <w:rsid w:val="76E61617"/>
    <w:rsid w:val="78605FB0"/>
    <w:rsid w:val="7CC74BDD"/>
    <w:rsid w:val="7D243116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花吃了那女孩</cp:lastModifiedBy>
  <cp:lastPrinted>2017-08-28T08:54:00Z</cp:lastPrinted>
  <dcterms:modified xsi:type="dcterms:W3CDTF">2021-07-23T01:40:41Z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9CCD5DFCF40F40BEB1551B8D99120F1B</vt:lpwstr>
  </property>
</Properties>
</file>